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8BA3" w14:textId="3FC0ABD7" w:rsidR="007C50B6" w:rsidRPr="00C4753F" w:rsidRDefault="001B0CF0" w:rsidP="001B0CF0">
      <w:pPr>
        <w:pStyle w:val="Nadpis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4753F">
        <w:rPr>
          <w:rFonts w:ascii="Times New Roman" w:hAnsi="Times New Roman" w:cs="Times New Roman"/>
          <w:color w:val="auto"/>
          <w:sz w:val="28"/>
          <w:szCs w:val="28"/>
        </w:rPr>
        <w:t>Střední zdravotnická škola, Frýdek-Místek, příspěvková organizace</w:t>
      </w:r>
    </w:p>
    <w:p w14:paraId="436DF97F" w14:textId="77777777" w:rsidR="001B0CF0" w:rsidRPr="00C4753F" w:rsidRDefault="001B0CF0" w:rsidP="001B0CF0">
      <w:pPr>
        <w:rPr>
          <w:rFonts w:ascii="Times New Roman" w:hAnsi="Times New Roman" w:cs="Times New Roman"/>
        </w:rPr>
      </w:pPr>
    </w:p>
    <w:p w14:paraId="182CDF96" w14:textId="43EC4CD8" w:rsidR="001B0CF0" w:rsidRPr="00C4753F" w:rsidRDefault="001B0CF0" w:rsidP="001B0CF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4753F">
        <w:rPr>
          <w:rFonts w:ascii="Times New Roman" w:hAnsi="Times New Roman" w:cs="Times New Roman"/>
          <w:b/>
          <w:bCs/>
          <w:sz w:val="36"/>
          <w:szCs w:val="36"/>
        </w:rPr>
        <w:t xml:space="preserve">Informace k rozhovoru ověřujícím znalost českého jazyka </w:t>
      </w:r>
      <w:r w:rsidR="000E6605" w:rsidRPr="00C4753F">
        <w:rPr>
          <w:rFonts w:ascii="Times New Roman" w:hAnsi="Times New Roman" w:cs="Times New Roman"/>
          <w:b/>
          <w:bCs/>
          <w:sz w:val="36"/>
          <w:szCs w:val="36"/>
        </w:rPr>
        <w:t xml:space="preserve">při přijímacím řízení do oboru Praktická sestra (53-41-M/01) a Sociální činnost (75-41-M/01) </w:t>
      </w:r>
      <w:r w:rsidRPr="00C4753F">
        <w:rPr>
          <w:rFonts w:ascii="Times New Roman" w:hAnsi="Times New Roman" w:cs="Times New Roman"/>
          <w:b/>
          <w:bCs/>
          <w:sz w:val="36"/>
          <w:szCs w:val="36"/>
        </w:rPr>
        <w:t xml:space="preserve">pro uchazeče podle § 20 odst. 4 zákona č. 561/2005 Sb., a pro uchazeče z Ukrajiny (podle zákona č. 67/2022 Sb.) </w:t>
      </w:r>
      <w:r w:rsidR="00115504" w:rsidRPr="00C4753F">
        <w:rPr>
          <w:rFonts w:ascii="Times New Roman" w:hAnsi="Times New Roman" w:cs="Times New Roman"/>
          <w:b/>
          <w:bCs/>
          <w:sz w:val="36"/>
          <w:szCs w:val="36"/>
        </w:rPr>
        <w:t>a stanovení kritérií</w:t>
      </w:r>
      <w:r w:rsidR="001C0745" w:rsidRPr="00C4753F">
        <w:rPr>
          <w:rFonts w:ascii="Times New Roman" w:hAnsi="Times New Roman" w:cs="Times New Roman"/>
          <w:b/>
          <w:bCs/>
          <w:sz w:val="36"/>
          <w:szCs w:val="36"/>
        </w:rPr>
        <w:t xml:space="preserve"> tohoto rozhovoru</w:t>
      </w:r>
    </w:p>
    <w:p w14:paraId="62EE350F" w14:textId="77777777" w:rsidR="001B0CF0" w:rsidRPr="00C4753F" w:rsidRDefault="001B0CF0" w:rsidP="001B0CF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EFF7120" w14:textId="7BA94623" w:rsidR="000E6605" w:rsidRPr="00C4753F" w:rsidRDefault="000E6605" w:rsidP="001B0C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53F">
        <w:rPr>
          <w:rFonts w:ascii="Times New Roman" w:hAnsi="Times New Roman" w:cs="Times New Roman"/>
          <w:b/>
          <w:bCs/>
          <w:sz w:val="28"/>
          <w:szCs w:val="28"/>
        </w:rPr>
        <w:t>Přijímací řízení do 1. ročníku pro školní rok 2024/2025</w:t>
      </w:r>
    </w:p>
    <w:p w14:paraId="728AD7E0" w14:textId="361FFBDE" w:rsidR="007A7A20" w:rsidRPr="00C4753F" w:rsidRDefault="007A7A20" w:rsidP="007A7A20">
      <w:pPr>
        <w:rPr>
          <w:rFonts w:ascii="Times New Roman" w:hAnsi="Times New Roman" w:cs="Times New Roman"/>
        </w:rPr>
      </w:pPr>
      <w:r w:rsidRPr="00C4753F">
        <w:rPr>
          <w:rFonts w:ascii="Times New Roman" w:hAnsi="Times New Roman" w:cs="Times New Roman"/>
        </w:rPr>
        <w:t xml:space="preserve">Uchazečům-cizincům a osobám pobývajícím dlouhodobě v zahraničí (podle § 20 zákona č. 561/2005 Sb.) a uchazečům z Ukrajiny s dočasnou ochranou (podle zákona č. </w:t>
      </w:r>
      <w:r w:rsidR="00C4753F" w:rsidRPr="00C4753F">
        <w:rPr>
          <w:rFonts w:ascii="Times New Roman" w:hAnsi="Times New Roman" w:cs="Times New Roman"/>
        </w:rPr>
        <w:t>67/2022 Sb.) se na žádost promíjí zkouška z českého jazyka a literatury. U těchto uchazečů se znalost českého jazyka, která je nezbytná pro vzdělávání v daném oboru vzdělání, ověří rozhovorem.</w:t>
      </w:r>
    </w:p>
    <w:p w14:paraId="321A7222" w14:textId="77777777" w:rsidR="007A7A20" w:rsidRPr="00C4753F" w:rsidRDefault="007A7A20" w:rsidP="007A7A20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3504CF0C" w14:textId="6B17F6DC" w:rsidR="001B0CF0" w:rsidRPr="00C4753F" w:rsidRDefault="001872A7" w:rsidP="001B0CF0">
      <w:pPr>
        <w:pStyle w:val="Nadpis2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B0CF0" w:rsidRPr="00C4753F">
        <w:rPr>
          <w:rFonts w:ascii="Times New Roman" w:hAnsi="Times New Roman" w:cs="Times New Roman"/>
        </w:rPr>
        <w:t>bsah rozhovoru</w:t>
      </w:r>
    </w:p>
    <w:p w14:paraId="53C74AF2" w14:textId="71B75C2E" w:rsidR="001B0CF0" w:rsidRPr="00C4753F" w:rsidRDefault="001B0CF0" w:rsidP="001B0CF0">
      <w:pPr>
        <w:rPr>
          <w:rFonts w:ascii="Times New Roman" w:hAnsi="Times New Roman" w:cs="Times New Roman"/>
        </w:rPr>
      </w:pPr>
      <w:r w:rsidRPr="00C4753F">
        <w:rPr>
          <w:rFonts w:ascii="Times New Roman" w:hAnsi="Times New Roman" w:cs="Times New Roman"/>
        </w:rPr>
        <w:t>Rozhovor se povede na běžná konverzační témata týkající se:</w:t>
      </w:r>
    </w:p>
    <w:p w14:paraId="304A7C96" w14:textId="2991F103" w:rsidR="001B0CF0" w:rsidRPr="00C4753F" w:rsidRDefault="001B0CF0" w:rsidP="001B0CF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C4753F">
        <w:rPr>
          <w:rFonts w:ascii="Times New Roman" w:hAnsi="Times New Roman" w:cs="Times New Roman"/>
        </w:rPr>
        <w:t>běžného života uchazeče (rodina, hobby, přátel</w:t>
      </w:r>
      <w:r w:rsidR="00EF0D6E" w:rsidRPr="00C4753F">
        <w:rPr>
          <w:rFonts w:ascii="Times New Roman" w:hAnsi="Times New Roman" w:cs="Times New Roman"/>
        </w:rPr>
        <w:t>é</w:t>
      </w:r>
      <w:r w:rsidRPr="00C4753F">
        <w:rPr>
          <w:rFonts w:ascii="Times New Roman" w:hAnsi="Times New Roman" w:cs="Times New Roman"/>
        </w:rPr>
        <w:t>, volný čas</w:t>
      </w:r>
      <w:r w:rsidR="00EF0D6E" w:rsidRPr="00C4753F">
        <w:rPr>
          <w:rFonts w:ascii="Times New Roman" w:hAnsi="Times New Roman" w:cs="Times New Roman"/>
        </w:rPr>
        <w:t>, rozdíl mezi školou v zahraničí a v České republice</w:t>
      </w:r>
      <w:r w:rsidRPr="00C4753F">
        <w:rPr>
          <w:rFonts w:ascii="Times New Roman" w:hAnsi="Times New Roman" w:cs="Times New Roman"/>
        </w:rPr>
        <w:t>)</w:t>
      </w:r>
      <w:r w:rsidR="00C4753F">
        <w:rPr>
          <w:rFonts w:ascii="Times New Roman" w:hAnsi="Times New Roman" w:cs="Times New Roman"/>
        </w:rPr>
        <w:t>;</w:t>
      </w:r>
    </w:p>
    <w:p w14:paraId="122D0437" w14:textId="77777777" w:rsidR="00C4753F" w:rsidRDefault="001B0CF0" w:rsidP="001B0CF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C4753F">
        <w:rPr>
          <w:rFonts w:ascii="Times New Roman" w:hAnsi="Times New Roman" w:cs="Times New Roman"/>
        </w:rPr>
        <w:t>zájmu o obor (proč si uchazeč vybral daný obor</w:t>
      </w:r>
      <w:r w:rsidR="00665AE7" w:rsidRPr="00C4753F">
        <w:rPr>
          <w:rFonts w:ascii="Times New Roman" w:hAnsi="Times New Roman" w:cs="Times New Roman"/>
        </w:rPr>
        <w:t>, jaká je jeho představa dalšího uplatnění</w:t>
      </w:r>
      <w:r w:rsidRPr="00C4753F">
        <w:rPr>
          <w:rFonts w:ascii="Times New Roman" w:hAnsi="Times New Roman" w:cs="Times New Roman"/>
        </w:rPr>
        <w:t>)</w:t>
      </w:r>
    </w:p>
    <w:p w14:paraId="3FBAE0FD" w14:textId="149A87A8" w:rsidR="001B0CF0" w:rsidRPr="00C4753F" w:rsidRDefault="00C4753F" w:rsidP="001B0CF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porozumění textu (běžný text, jeho odbornost odpovídá úrovni 9. třídy základní školy)</w:t>
      </w:r>
      <w:r w:rsidR="001B0CF0" w:rsidRPr="00C4753F">
        <w:rPr>
          <w:rFonts w:ascii="Times New Roman" w:hAnsi="Times New Roman" w:cs="Times New Roman"/>
        </w:rPr>
        <w:t>.</w:t>
      </w:r>
    </w:p>
    <w:p w14:paraId="7C35921C" w14:textId="77777777" w:rsidR="001B0CF0" w:rsidRPr="00C4753F" w:rsidRDefault="001B0CF0" w:rsidP="001B0CF0">
      <w:pPr>
        <w:rPr>
          <w:rFonts w:ascii="Times New Roman" w:hAnsi="Times New Roman" w:cs="Times New Roman"/>
        </w:rPr>
      </w:pPr>
    </w:p>
    <w:p w14:paraId="3A809331" w14:textId="37CAEF6D" w:rsidR="001B0CF0" w:rsidRPr="00C4753F" w:rsidRDefault="001B0CF0" w:rsidP="001B0CF0">
      <w:pPr>
        <w:pStyle w:val="Nadpis2"/>
        <w:numPr>
          <w:ilvl w:val="0"/>
          <w:numId w:val="1"/>
        </w:numPr>
        <w:rPr>
          <w:rFonts w:ascii="Times New Roman" w:hAnsi="Times New Roman" w:cs="Times New Roman"/>
        </w:rPr>
      </w:pPr>
      <w:r w:rsidRPr="00C4753F">
        <w:rPr>
          <w:rFonts w:ascii="Times New Roman" w:hAnsi="Times New Roman" w:cs="Times New Roman"/>
        </w:rPr>
        <w:t>Kritéria hodnocení rozhovoru</w:t>
      </w:r>
    </w:p>
    <w:p w14:paraId="0F46F03C" w14:textId="4C7899AC" w:rsidR="001B0CF0" w:rsidRPr="00C4753F" w:rsidRDefault="00C4753F" w:rsidP="001B0C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Uchazeč vyhoví požadavkům, pokud:</w:t>
      </w:r>
    </w:p>
    <w:p w14:paraId="0EDED30F" w14:textId="7BB76E67" w:rsidR="001B0CF0" w:rsidRPr="00C4753F" w:rsidRDefault="00623E7B" w:rsidP="001B0CF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C4753F">
        <w:rPr>
          <w:rFonts w:ascii="Times New Roman" w:hAnsi="Times New Roman" w:cs="Times New Roman"/>
        </w:rPr>
        <w:t>na většinu</w:t>
      </w:r>
      <w:r w:rsidR="001B0CF0" w:rsidRPr="00C4753F">
        <w:rPr>
          <w:rFonts w:ascii="Times New Roman" w:hAnsi="Times New Roman" w:cs="Times New Roman"/>
        </w:rPr>
        <w:t xml:space="preserve"> otázek</w:t>
      </w:r>
      <w:r w:rsidR="00C4753F">
        <w:rPr>
          <w:rFonts w:ascii="Times New Roman" w:hAnsi="Times New Roman" w:cs="Times New Roman"/>
        </w:rPr>
        <w:t xml:space="preserve"> odpoví</w:t>
      </w:r>
      <w:r w:rsidR="001B0CF0" w:rsidRPr="00C4753F">
        <w:rPr>
          <w:rFonts w:ascii="Times New Roman" w:hAnsi="Times New Roman" w:cs="Times New Roman"/>
        </w:rPr>
        <w:t xml:space="preserve"> </w:t>
      </w:r>
      <w:r w:rsidR="00C4753F">
        <w:rPr>
          <w:rFonts w:ascii="Times New Roman" w:hAnsi="Times New Roman" w:cs="Times New Roman"/>
        </w:rPr>
        <w:t>věcně správně</w:t>
      </w:r>
      <w:r w:rsidR="000E6605" w:rsidRPr="00C4753F">
        <w:rPr>
          <w:rFonts w:ascii="Times New Roman" w:hAnsi="Times New Roman" w:cs="Times New Roman"/>
        </w:rPr>
        <w:t xml:space="preserve">, aniž by osoba, která rozhovor vede, musela uchazeči </w:t>
      </w:r>
      <w:r w:rsidR="00C4753F">
        <w:rPr>
          <w:rFonts w:ascii="Times New Roman" w:hAnsi="Times New Roman" w:cs="Times New Roman"/>
        </w:rPr>
        <w:t xml:space="preserve">výrazně </w:t>
      </w:r>
      <w:r w:rsidR="000E6605" w:rsidRPr="00C4753F">
        <w:rPr>
          <w:rFonts w:ascii="Times New Roman" w:hAnsi="Times New Roman" w:cs="Times New Roman"/>
        </w:rPr>
        <w:t>pomáhat a dotazy upřesňova</w:t>
      </w:r>
      <w:r w:rsidR="00C4753F">
        <w:rPr>
          <w:rFonts w:ascii="Times New Roman" w:hAnsi="Times New Roman" w:cs="Times New Roman"/>
        </w:rPr>
        <w:t>t;</w:t>
      </w:r>
      <w:r w:rsidR="001B0CF0" w:rsidRPr="00C4753F">
        <w:rPr>
          <w:rFonts w:ascii="Times New Roman" w:hAnsi="Times New Roman" w:cs="Times New Roman"/>
        </w:rPr>
        <w:t xml:space="preserve"> </w:t>
      </w:r>
    </w:p>
    <w:p w14:paraId="024F926B" w14:textId="39F3B0FA" w:rsidR="001B0CF0" w:rsidRDefault="00C4753F" w:rsidP="001B0CF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používá mluvnická pravidla českého jazyka v takové míře, že jeho výslednému projevu lze bez výrazných obtíží porozumět.</w:t>
      </w:r>
    </w:p>
    <w:p w14:paraId="78F1AB2C" w14:textId="77777777" w:rsidR="001B0CF0" w:rsidRDefault="001B0CF0" w:rsidP="001B0CF0">
      <w:pPr>
        <w:rPr>
          <w:rFonts w:ascii="Times New Roman" w:hAnsi="Times New Roman" w:cs="Times New Roman"/>
        </w:rPr>
      </w:pPr>
    </w:p>
    <w:p w14:paraId="2ADDA43C" w14:textId="77777777" w:rsidR="00C4753F" w:rsidRDefault="00C4753F" w:rsidP="001B0CF0">
      <w:pPr>
        <w:rPr>
          <w:rFonts w:ascii="Times New Roman" w:hAnsi="Times New Roman" w:cs="Times New Roman"/>
        </w:rPr>
      </w:pPr>
    </w:p>
    <w:p w14:paraId="55630609" w14:textId="77777777" w:rsidR="00C4753F" w:rsidRPr="00C4753F" w:rsidRDefault="00C4753F" w:rsidP="001B0CF0">
      <w:pPr>
        <w:rPr>
          <w:rFonts w:ascii="Times New Roman" w:hAnsi="Times New Roman" w:cs="Times New Roman"/>
        </w:rPr>
      </w:pPr>
    </w:p>
    <w:p w14:paraId="4E702D64" w14:textId="297C0027" w:rsidR="001B0CF0" w:rsidRPr="00C4753F" w:rsidRDefault="001B0CF0" w:rsidP="001B0CF0">
      <w:pPr>
        <w:pStyle w:val="Nadpis2"/>
        <w:numPr>
          <w:ilvl w:val="0"/>
          <w:numId w:val="3"/>
        </w:numPr>
        <w:rPr>
          <w:rFonts w:ascii="Times New Roman" w:hAnsi="Times New Roman" w:cs="Times New Roman"/>
        </w:rPr>
      </w:pPr>
      <w:r w:rsidRPr="00C4753F">
        <w:rPr>
          <w:rFonts w:ascii="Times New Roman" w:hAnsi="Times New Roman" w:cs="Times New Roman"/>
        </w:rPr>
        <w:lastRenderedPageBreak/>
        <w:t>Termín a další podmínky rozhovoru</w:t>
      </w:r>
    </w:p>
    <w:p w14:paraId="77B480CA" w14:textId="7D5D990A" w:rsidR="001B0CF0" w:rsidRPr="00C4753F" w:rsidRDefault="001B0CF0" w:rsidP="001B0CF0">
      <w:pPr>
        <w:rPr>
          <w:rFonts w:ascii="Times New Roman" w:hAnsi="Times New Roman" w:cs="Times New Roman"/>
        </w:rPr>
      </w:pPr>
      <w:r w:rsidRPr="00C4753F">
        <w:rPr>
          <w:rFonts w:ascii="Times New Roman" w:hAnsi="Times New Roman" w:cs="Times New Roman"/>
        </w:rPr>
        <w:t>Rozhovor se uskuteční ve stejném termínu jako jednotná přijímací zkouška z českého jazyka a literatury. Rozhovor probíhá spontánně (bez přípravy) a posuzuje ho pedagogický pracovník pověřený ředitelem školy.</w:t>
      </w:r>
      <w:r w:rsidR="00F904C2" w:rsidRPr="00C4753F">
        <w:rPr>
          <w:rFonts w:ascii="Times New Roman" w:hAnsi="Times New Roman" w:cs="Times New Roman"/>
        </w:rPr>
        <w:t xml:space="preserve"> Rozhovor trvá nejdéle 15 minut.</w:t>
      </w:r>
    </w:p>
    <w:p w14:paraId="32EDF7A2" w14:textId="77777777" w:rsidR="001B0CF0" w:rsidRPr="00C4753F" w:rsidRDefault="001B0CF0" w:rsidP="001B0CF0">
      <w:pPr>
        <w:rPr>
          <w:rFonts w:ascii="Times New Roman" w:hAnsi="Times New Roman" w:cs="Times New Roman"/>
        </w:rPr>
      </w:pPr>
    </w:p>
    <w:p w14:paraId="6D935E1F" w14:textId="0264EAF2" w:rsidR="001B0CF0" w:rsidRPr="00C4753F" w:rsidRDefault="000E6605" w:rsidP="001B0CF0">
      <w:pPr>
        <w:rPr>
          <w:rFonts w:ascii="Times New Roman" w:hAnsi="Times New Roman" w:cs="Times New Roman"/>
        </w:rPr>
      </w:pPr>
      <w:r w:rsidRPr="00C4753F">
        <w:rPr>
          <w:rFonts w:ascii="Times New Roman" w:hAnsi="Times New Roman" w:cs="Times New Roman"/>
        </w:rPr>
        <w:t>Frýdek-Místek 26. 1. 2024</w:t>
      </w:r>
    </w:p>
    <w:p w14:paraId="3748719E" w14:textId="77777777" w:rsidR="000E6605" w:rsidRPr="00C4753F" w:rsidRDefault="000E6605" w:rsidP="001B0CF0">
      <w:pPr>
        <w:rPr>
          <w:rFonts w:ascii="Times New Roman" w:hAnsi="Times New Roman" w:cs="Times New Roman"/>
        </w:rPr>
      </w:pPr>
    </w:p>
    <w:p w14:paraId="14204BF1" w14:textId="7204F236" w:rsidR="000E6605" w:rsidRPr="00C4753F" w:rsidRDefault="000E6605" w:rsidP="000E6605">
      <w:pPr>
        <w:jc w:val="right"/>
        <w:rPr>
          <w:rFonts w:ascii="Times New Roman" w:hAnsi="Times New Roman" w:cs="Times New Roman"/>
        </w:rPr>
      </w:pPr>
      <w:r w:rsidRPr="00C4753F">
        <w:rPr>
          <w:rFonts w:ascii="Times New Roman" w:hAnsi="Times New Roman" w:cs="Times New Roman"/>
        </w:rPr>
        <w:t>Mgr. Jiří Gajda</w:t>
      </w:r>
      <w:r w:rsidR="00623E7B" w:rsidRPr="00C4753F">
        <w:rPr>
          <w:rFonts w:ascii="Times New Roman" w:hAnsi="Times New Roman" w:cs="Times New Roman"/>
        </w:rPr>
        <w:t xml:space="preserve"> v. r.</w:t>
      </w:r>
      <w:r w:rsidRPr="00C4753F">
        <w:rPr>
          <w:rFonts w:ascii="Times New Roman" w:hAnsi="Times New Roman" w:cs="Times New Roman"/>
        </w:rPr>
        <w:br/>
        <w:t>ředitel</w:t>
      </w:r>
    </w:p>
    <w:sectPr w:rsidR="000E6605" w:rsidRPr="00C47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12B6"/>
    <w:multiLevelType w:val="hybridMultilevel"/>
    <w:tmpl w:val="2B6ADE38"/>
    <w:lvl w:ilvl="0" w:tplc="0A18A4E4">
      <w:start w:val="1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81925"/>
    <w:multiLevelType w:val="hybridMultilevel"/>
    <w:tmpl w:val="BE425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37D4B"/>
    <w:multiLevelType w:val="hybridMultilevel"/>
    <w:tmpl w:val="D0247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247337">
    <w:abstractNumId w:val="2"/>
  </w:num>
  <w:num w:numId="2" w16cid:durableId="546457667">
    <w:abstractNumId w:val="0"/>
  </w:num>
  <w:num w:numId="3" w16cid:durableId="323700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F0"/>
    <w:rsid w:val="000E6605"/>
    <w:rsid w:val="00115504"/>
    <w:rsid w:val="00133D19"/>
    <w:rsid w:val="001872A7"/>
    <w:rsid w:val="001B0CF0"/>
    <w:rsid w:val="001C0745"/>
    <w:rsid w:val="00623E7B"/>
    <w:rsid w:val="00665AE7"/>
    <w:rsid w:val="007A7A20"/>
    <w:rsid w:val="007C50B6"/>
    <w:rsid w:val="008D5275"/>
    <w:rsid w:val="00C4753F"/>
    <w:rsid w:val="00EF0D6E"/>
    <w:rsid w:val="00F9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C59E"/>
  <w15:chartTrackingRefBased/>
  <w15:docId w15:val="{42971AEC-CEA6-4130-AE68-7EB1B9F6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B0C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0C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0C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0C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0C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B0C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0C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0C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0C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0C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1B0C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0C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0CF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0CF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0CF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0CF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0CF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0CF0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1B0C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B0C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B0C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B0C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1B0C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1B0CF0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1B0CF0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1B0CF0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B0C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B0CF0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1B0CF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Jiří Gajda</dc:creator>
  <cp:keywords/>
  <dc:description/>
  <cp:lastModifiedBy>Mgr. Jiří Gajda</cp:lastModifiedBy>
  <cp:revision>2</cp:revision>
  <dcterms:created xsi:type="dcterms:W3CDTF">2024-02-09T11:24:00Z</dcterms:created>
  <dcterms:modified xsi:type="dcterms:W3CDTF">2024-02-09T11:24:00Z</dcterms:modified>
</cp:coreProperties>
</file>